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CDC" w:rsidRPr="00B97F02" w:rsidRDefault="00B97F02" w:rsidP="00B97F02">
      <w:pPr>
        <w:jc w:val="center"/>
        <w:rPr>
          <w:rFonts w:ascii="仿宋" w:eastAsia="仿宋" w:hAnsi="仿宋" w:cs="Arial" w:hint="eastAsia"/>
          <w:b/>
          <w:color w:val="384047"/>
          <w:sz w:val="28"/>
          <w:szCs w:val="13"/>
        </w:rPr>
      </w:pPr>
      <w:r w:rsidRPr="00B97F02">
        <w:rPr>
          <w:rFonts w:ascii="仿宋" w:eastAsia="仿宋" w:hAnsi="仿宋" w:cs="Arial" w:hint="eastAsia"/>
          <w:b/>
          <w:color w:val="384047"/>
          <w:sz w:val="28"/>
          <w:szCs w:val="13"/>
        </w:rPr>
        <w:t>（人民网）专家学者齐聚北京 共话中小学地球科学教育改革与发展</w:t>
      </w:r>
    </w:p>
    <w:p w:rsidR="00B97F02" w:rsidRPr="00B97F02" w:rsidRDefault="00B97F02">
      <w:pPr>
        <w:rPr>
          <w:rFonts w:ascii="仿宋" w:eastAsia="仿宋" w:hAnsi="仿宋" w:cs="Arial" w:hint="eastAsia"/>
          <w:color w:val="384047"/>
          <w:sz w:val="24"/>
          <w:szCs w:val="13"/>
        </w:rPr>
      </w:pPr>
    </w:p>
    <w:p w:rsidR="00B97F02" w:rsidRPr="00B97F02" w:rsidRDefault="00B97F02" w:rsidP="00B97F02">
      <w:pPr>
        <w:spacing w:line="360" w:lineRule="auto"/>
        <w:rPr>
          <w:rFonts w:ascii="仿宋" w:eastAsia="仿宋" w:hAnsi="仿宋" w:cs="Arial"/>
          <w:color w:val="384047"/>
          <w:sz w:val="24"/>
          <w:szCs w:val="13"/>
        </w:rPr>
      </w:pPr>
      <w:r>
        <w:rPr>
          <w:rFonts w:ascii="仿宋" w:eastAsia="仿宋" w:hAnsi="仿宋" w:cs="Arial" w:hint="eastAsia"/>
          <w:color w:val="384047"/>
          <w:sz w:val="24"/>
          <w:szCs w:val="13"/>
        </w:rPr>
        <w:t xml:space="preserve">    </w:t>
      </w:r>
      <w:r w:rsidRPr="00B97F02">
        <w:rPr>
          <w:rFonts w:ascii="仿宋" w:eastAsia="仿宋" w:hAnsi="仿宋" w:cs="Arial" w:hint="eastAsia"/>
          <w:color w:val="384047"/>
          <w:sz w:val="24"/>
          <w:szCs w:val="13"/>
        </w:rPr>
        <w:t>日前，“全面实施素质教育与系统构建中小学地球科学教育课程体系”研讨会在北京召开。该研讨会由中国地质大学（北京）主办，中国地质学会地质教育研究分会承办，著名岩石学家、中国科学院院士莫宣学等60余位专家、学者出席研讨，共话我国中小学地球科学教育改革与发展。</w:t>
      </w:r>
    </w:p>
    <w:p w:rsidR="00B97F02" w:rsidRPr="00B97F02" w:rsidRDefault="00B97F02" w:rsidP="00B97F02">
      <w:pPr>
        <w:spacing w:line="360" w:lineRule="auto"/>
        <w:rPr>
          <w:rFonts w:ascii="仿宋" w:eastAsia="仿宋" w:hAnsi="仿宋" w:cs="Arial" w:hint="eastAsia"/>
          <w:color w:val="384047"/>
          <w:sz w:val="24"/>
          <w:szCs w:val="13"/>
        </w:rPr>
      </w:pPr>
      <w:r>
        <w:rPr>
          <w:rFonts w:ascii="仿宋" w:eastAsia="仿宋" w:hAnsi="仿宋" w:cs="Arial" w:hint="eastAsia"/>
          <w:color w:val="384047"/>
          <w:sz w:val="24"/>
          <w:szCs w:val="13"/>
        </w:rPr>
        <w:t xml:space="preserve">    </w:t>
      </w:r>
      <w:r w:rsidRPr="00B97F02">
        <w:rPr>
          <w:rFonts w:ascii="仿宋" w:eastAsia="仿宋" w:hAnsi="仿宋" w:cs="Arial" w:hint="eastAsia"/>
          <w:color w:val="384047"/>
          <w:sz w:val="24"/>
          <w:szCs w:val="13"/>
        </w:rPr>
        <w:t>莫宣学指出，我国在中小学阶段地球科学知识普及上与发达国家还有一定差距，希望通过构建中小学地球科学教育课程体系，开发科普性强、吸引力大的课程，将地球科学的思想和内容系统灌输到中小学教育中去。</w:t>
      </w:r>
    </w:p>
    <w:p w:rsidR="00B97F02" w:rsidRPr="00B97F02" w:rsidRDefault="00B97F02" w:rsidP="00B97F02">
      <w:pPr>
        <w:spacing w:line="360" w:lineRule="auto"/>
        <w:rPr>
          <w:rFonts w:ascii="仿宋" w:eastAsia="仿宋" w:hAnsi="仿宋" w:cs="Arial" w:hint="eastAsia"/>
          <w:color w:val="384047"/>
          <w:sz w:val="24"/>
          <w:szCs w:val="13"/>
        </w:rPr>
      </w:pPr>
      <w:r>
        <w:rPr>
          <w:rFonts w:ascii="仿宋" w:eastAsia="仿宋" w:hAnsi="仿宋" w:cs="Arial" w:hint="eastAsia"/>
          <w:color w:val="384047"/>
          <w:sz w:val="24"/>
          <w:szCs w:val="13"/>
        </w:rPr>
        <w:t xml:space="preserve">    </w:t>
      </w:r>
      <w:r w:rsidRPr="00B97F02">
        <w:rPr>
          <w:rFonts w:ascii="仿宋" w:eastAsia="仿宋" w:hAnsi="仿宋" w:cs="Arial" w:hint="eastAsia"/>
          <w:color w:val="384047"/>
          <w:sz w:val="24"/>
          <w:szCs w:val="13"/>
        </w:rPr>
        <w:t>中国地质大学（北京）副校长万力表示，地球科学素质的培养只有从娃娃抓起，人类在利用资源、保护环境与防灾减灾方面才有可能继续保持可持续性发展，希望此次会议能对系统构建中小学地球科学教育课程体系起到积极作用。</w:t>
      </w:r>
    </w:p>
    <w:p w:rsidR="00B97F02" w:rsidRPr="00B97F02" w:rsidRDefault="00B97F02" w:rsidP="00B97F02">
      <w:pPr>
        <w:spacing w:line="360" w:lineRule="auto"/>
        <w:rPr>
          <w:rFonts w:ascii="仿宋" w:eastAsia="仿宋" w:hAnsi="仿宋" w:cs="Arial" w:hint="eastAsia"/>
          <w:color w:val="384047"/>
          <w:sz w:val="24"/>
          <w:szCs w:val="13"/>
        </w:rPr>
      </w:pPr>
      <w:r>
        <w:rPr>
          <w:rFonts w:ascii="仿宋" w:eastAsia="仿宋" w:hAnsi="仿宋" w:cs="Arial" w:hint="eastAsia"/>
          <w:color w:val="384047"/>
          <w:sz w:val="24"/>
          <w:szCs w:val="13"/>
        </w:rPr>
        <w:t xml:space="preserve">    </w:t>
      </w:r>
      <w:r w:rsidRPr="00B97F02">
        <w:rPr>
          <w:rFonts w:ascii="仿宋" w:eastAsia="仿宋" w:hAnsi="仿宋" w:cs="Arial" w:hint="eastAsia"/>
          <w:color w:val="384047"/>
          <w:sz w:val="24"/>
          <w:szCs w:val="13"/>
        </w:rPr>
        <w:t>据悉，今年两会期间，中国地质大学（北京）副校长王训练等该校两位政协委员的提案正是“系统构建中小学地球科学教育课程体系”，此次研讨会也旨在进一步落实和推动该提案。研讨会上，来自自然资源部、中国科学院、中国地质博物馆、地质出版社、清华附中上地学校、北京大学、中国地质大学（武汉）、南京大学、成都理工大学、中国石油大学（北京）等专家领导作了11项专题报告，报告涉及中小学地球科学教育的国际比较、推进地学科普、中小学阶段地学教育的突出问题、本单位在中小学生地学知识传播实践中的探索等。</w:t>
      </w:r>
    </w:p>
    <w:p w:rsidR="00B97F02" w:rsidRDefault="00B97F02" w:rsidP="00B97F02">
      <w:pPr>
        <w:spacing w:line="360" w:lineRule="auto"/>
        <w:rPr>
          <w:rFonts w:ascii="仿宋" w:eastAsia="仿宋" w:hAnsi="仿宋" w:cs="Arial" w:hint="eastAsia"/>
          <w:color w:val="384047"/>
          <w:sz w:val="24"/>
          <w:szCs w:val="13"/>
        </w:rPr>
      </w:pPr>
      <w:r>
        <w:rPr>
          <w:rFonts w:ascii="仿宋" w:eastAsia="仿宋" w:hAnsi="仿宋" w:cs="Arial" w:hint="eastAsia"/>
          <w:color w:val="384047"/>
          <w:sz w:val="24"/>
          <w:szCs w:val="13"/>
        </w:rPr>
        <w:t xml:space="preserve">    </w:t>
      </w:r>
      <w:r w:rsidRPr="00B97F02">
        <w:rPr>
          <w:rFonts w:ascii="仿宋" w:eastAsia="仿宋" w:hAnsi="仿宋" w:cs="Arial" w:hint="eastAsia"/>
          <w:color w:val="384047"/>
          <w:sz w:val="24"/>
          <w:szCs w:val="13"/>
        </w:rPr>
        <w:t>与会专家一致表示，地球系统科学在实现“山水林田湖草生命共同体”协调发展目标中具有重要意义，加强地球科学教育是提高公民地球科学素养的前提和基础，在中小学阶段系统构建地球科学教育课程体系是培养地球科学素养的关键问题。因此，加快建立系统化、分层次、递进式的中小学地球科学教育内容体系，具有重要的现实意义。</w:t>
      </w:r>
    </w:p>
    <w:p w:rsidR="00B97F02" w:rsidRPr="00B97F02" w:rsidRDefault="00B97F02" w:rsidP="00B97F02">
      <w:pPr>
        <w:spacing w:line="360" w:lineRule="auto"/>
        <w:rPr>
          <w:rFonts w:ascii="仿宋" w:eastAsia="仿宋" w:hAnsi="仿宋" w:cs="Arial" w:hint="eastAsia"/>
          <w:color w:val="384047"/>
          <w:sz w:val="24"/>
          <w:szCs w:val="13"/>
        </w:rPr>
      </w:pPr>
    </w:p>
    <w:p w:rsidR="00B97F02" w:rsidRPr="00B97F02" w:rsidRDefault="00B97F02" w:rsidP="00B97F02">
      <w:pPr>
        <w:rPr>
          <w:rFonts w:ascii="仿宋" w:eastAsia="仿宋" w:hAnsi="仿宋" w:cs="Arial" w:hint="eastAsia"/>
          <w:color w:val="384047"/>
          <w:sz w:val="24"/>
          <w:szCs w:val="13"/>
        </w:rPr>
      </w:pPr>
      <w:r>
        <w:rPr>
          <w:rFonts w:ascii="仿宋" w:eastAsia="仿宋" w:hAnsi="仿宋" w:cs="Arial" w:hint="eastAsia"/>
          <w:color w:val="384047"/>
          <w:sz w:val="24"/>
          <w:szCs w:val="13"/>
        </w:rPr>
        <w:t xml:space="preserve">                              </w:t>
      </w:r>
      <w:r w:rsidRPr="00B97F02">
        <w:rPr>
          <w:rFonts w:ascii="仿宋" w:eastAsia="仿宋" w:hAnsi="仿宋" w:cs="Arial" w:hint="eastAsia"/>
          <w:color w:val="384047"/>
          <w:sz w:val="24"/>
          <w:szCs w:val="13"/>
        </w:rPr>
        <w:t xml:space="preserve">（人民网 </w:t>
      </w:r>
      <w:r w:rsidRPr="00B97F02">
        <w:rPr>
          <w:rFonts w:ascii="微软雅黑" w:eastAsia="仿宋" w:hAnsi="微软雅黑" w:cs="Arial" w:hint="eastAsia"/>
          <w:color w:val="384047"/>
          <w:sz w:val="24"/>
          <w:szCs w:val="13"/>
        </w:rPr>
        <w:t> </w:t>
      </w:r>
      <w:r w:rsidRPr="00B97F02">
        <w:rPr>
          <w:rFonts w:ascii="仿宋" w:eastAsia="仿宋" w:hAnsi="仿宋" w:cs="Arial" w:hint="eastAsia"/>
          <w:color w:val="384047"/>
          <w:sz w:val="24"/>
          <w:szCs w:val="13"/>
        </w:rPr>
        <w:t>2019年3月29日 记者：李依环）</w:t>
      </w:r>
    </w:p>
    <w:p w:rsidR="00B97F02" w:rsidRPr="00B97F02" w:rsidRDefault="00B97F02">
      <w:pPr>
        <w:rPr>
          <w:rFonts w:ascii="微软雅黑" w:eastAsia="微软雅黑" w:hAnsi="微软雅黑" w:cs="Arial"/>
          <w:color w:val="384047"/>
          <w:sz w:val="13"/>
          <w:szCs w:val="13"/>
        </w:rPr>
      </w:pPr>
    </w:p>
    <w:sectPr w:rsidR="00B97F02" w:rsidRPr="00B97F02" w:rsidSect="005B1CD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C47" w:rsidRDefault="00095C47" w:rsidP="00B97F02">
      <w:r>
        <w:separator/>
      </w:r>
    </w:p>
  </w:endnote>
  <w:endnote w:type="continuationSeparator" w:id="0">
    <w:p w:rsidR="00095C47" w:rsidRDefault="00095C47" w:rsidP="00B97F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C47" w:rsidRDefault="00095C47" w:rsidP="00B97F02">
      <w:r>
        <w:separator/>
      </w:r>
    </w:p>
  </w:footnote>
  <w:footnote w:type="continuationSeparator" w:id="0">
    <w:p w:rsidR="00095C47" w:rsidRDefault="00095C47" w:rsidP="00B97F0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97F02"/>
    <w:rsid w:val="00095C47"/>
    <w:rsid w:val="00575187"/>
    <w:rsid w:val="005B1CDC"/>
    <w:rsid w:val="00B97F0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1CD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97F0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97F02"/>
    <w:rPr>
      <w:sz w:val="18"/>
      <w:szCs w:val="18"/>
    </w:rPr>
  </w:style>
  <w:style w:type="paragraph" w:styleId="a4">
    <w:name w:val="footer"/>
    <w:basedOn w:val="a"/>
    <w:link w:val="Char0"/>
    <w:uiPriority w:val="99"/>
    <w:semiHidden/>
    <w:unhideWhenUsed/>
    <w:rsid w:val="00B97F0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97F02"/>
    <w:rPr>
      <w:sz w:val="18"/>
      <w:szCs w:val="18"/>
    </w:rPr>
  </w:style>
</w:styles>
</file>

<file path=word/webSettings.xml><?xml version="1.0" encoding="utf-8"?>
<w:webSettings xmlns:r="http://schemas.openxmlformats.org/officeDocument/2006/relationships" xmlns:w="http://schemas.openxmlformats.org/wordprocessingml/2006/main">
  <w:divs>
    <w:div w:id="117844189">
      <w:bodyDiv w:val="1"/>
      <w:marLeft w:val="0"/>
      <w:marRight w:val="0"/>
      <w:marTop w:val="0"/>
      <w:marBottom w:val="0"/>
      <w:divBdr>
        <w:top w:val="none" w:sz="0" w:space="0" w:color="auto"/>
        <w:left w:val="none" w:sz="0" w:space="0" w:color="auto"/>
        <w:bottom w:val="none" w:sz="0" w:space="0" w:color="auto"/>
        <w:right w:val="none" w:sz="0" w:space="0" w:color="auto"/>
      </w:divBdr>
      <w:divsChild>
        <w:div w:id="2108574762">
          <w:marLeft w:val="0"/>
          <w:marRight w:val="0"/>
          <w:marTop w:val="0"/>
          <w:marBottom w:val="0"/>
          <w:divBdr>
            <w:top w:val="none" w:sz="0" w:space="0" w:color="auto"/>
            <w:left w:val="none" w:sz="0" w:space="0" w:color="auto"/>
            <w:bottom w:val="none" w:sz="0" w:space="0" w:color="auto"/>
            <w:right w:val="none" w:sz="0" w:space="0" w:color="auto"/>
          </w:divBdr>
          <w:divsChild>
            <w:div w:id="1057319366">
              <w:marLeft w:val="0"/>
              <w:marRight w:val="0"/>
              <w:marTop w:val="0"/>
              <w:marBottom w:val="0"/>
              <w:divBdr>
                <w:top w:val="none" w:sz="0" w:space="0" w:color="auto"/>
                <w:left w:val="none" w:sz="0" w:space="0" w:color="auto"/>
                <w:bottom w:val="none" w:sz="0" w:space="0" w:color="auto"/>
                <w:right w:val="none" w:sz="0" w:space="0" w:color="auto"/>
              </w:divBdr>
              <w:divsChild>
                <w:div w:id="419060494">
                  <w:marLeft w:val="0"/>
                  <w:marRight w:val="0"/>
                  <w:marTop w:val="0"/>
                  <w:marBottom w:val="0"/>
                  <w:divBdr>
                    <w:top w:val="none" w:sz="0" w:space="0" w:color="auto"/>
                    <w:left w:val="none" w:sz="0" w:space="0" w:color="auto"/>
                    <w:bottom w:val="none" w:sz="0" w:space="0" w:color="auto"/>
                    <w:right w:val="none" w:sz="0" w:space="0" w:color="auto"/>
                  </w:divBdr>
                  <w:divsChild>
                    <w:div w:id="653949821">
                      <w:marLeft w:val="-150"/>
                      <w:marRight w:val="-150"/>
                      <w:marTop w:val="0"/>
                      <w:marBottom w:val="0"/>
                      <w:divBdr>
                        <w:top w:val="none" w:sz="0" w:space="0" w:color="auto"/>
                        <w:left w:val="none" w:sz="0" w:space="0" w:color="auto"/>
                        <w:bottom w:val="none" w:sz="0" w:space="0" w:color="auto"/>
                        <w:right w:val="none" w:sz="0" w:space="0" w:color="auto"/>
                      </w:divBdr>
                      <w:divsChild>
                        <w:div w:id="1754431258">
                          <w:marLeft w:val="0"/>
                          <w:marRight w:val="0"/>
                          <w:marTop w:val="0"/>
                          <w:marBottom w:val="0"/>
                          <w:divBdr>
                            <w:top w:val="none" w:sz="0" w:space="0" w:color="auto"/>
                            <w:left w:val="none" w:sz="0" w:space="0" w:color="auto"/>
                            <w:bottom w:val="none" w:sz="0" w:space="0" w:color="auto"/>
                            <w:right w:val="none" w:sz="0" w:space="0" w:color="auto"/>
                          </w:divBdr>
                          <w:divsChild>
                            <w:div w:id="675965131">
                              <w:marLeft w:val="0"/>
                              <w:marRight w:val="0"/>
                              <w:marTop w:val="0"/>
                              <w:marBottom w:val="0"/>
                              <w:divBdr>
                                <w:top w:val="none" w:sz="0" w:space="0" w:color="auto"/>
                                <w:left w:val="none" w:sz="0" w:space="0" w:color="auto"/>
                                <w:bottom w:val="none" w:sz="0" w:space="0" w:color="auto"/>
                                <w:right w:val="none" w:sz="0" w:space="0" w:color="auto"/>
                              </w:divBdr>
                              <w:divsChild>
                                <w:div w:id="684139343">
                                  <w:marLeft w:val="-150"/>
                                  <w:marRight w:val="-150"/>
                                  <w:marTop w:val="0"/>
                                  <w:marBottom w:val="0"/>
                                  <w:divBdr>
                                    <w:top w:val="none" w:sz="0" w:space="0" w:color="auto"/>
                                    <w:left w:val="none" w:sz="0" w:space="0" w:color="auto"/>
                                    <w:bottom w:val="none" w:sz="0" w:space="0" w:color="auto"/>
                                    <w:right w:val="none" w:sz="0" w:space="0" w:color="auto"/>
                                  </w:divBdr>
                                  <w:divsChild>
                                    <w:div w:id="1628661828">
                                      <w:marLeft w:val="0"/>
                                      <w:marRight w:val="0"/>
                                      <w:marTop w:val="0"/>
                                      <w:marBottom w:val="0"/>
                                      <w:divBdr>
                                        <w:top w:val="none" w:sz="0" w:space="0" w:color="auto"/>
                                        <w:left w:val="none" w:sz="0" w:space="0" w:color="auto"/>
                                        <w:bottom w:val="none" w:sz="0" w:space="0" w:color="auto"/>
                                        <w:right w:val="none" w:sz="0" w:space="0" w:color="auto"/>
                                      </w:divBdr>
                                      <w:divsChild>
                                        <w:div w:id="1819493246">
                                          <w:marLeft w:val="-150"/>
                                          <w:marRight w:val="-150"/>
                                          <w:marTop w:val="0"/>
                                          <w:marBottom w:val="0"/>
                                          <w:divBdr>
                                            <w:top w:val="none" w:sz="0" w:space="0" w:color="auto"/>
                                            <w:left w:val="none" w:sz="0" w:space="0" w:color="auto"/>
                                            <w:bottom w:val="none" w:sz="0" w:space="0" w:color="auto"/>
                                            <w:right w:val="none" w:sz="0" w:space="0" w:color="auto"/>
                                          </w:divBdr>
                                          <w:divsChild>
                                            <w:div w:id="827135888">
                                              <w:marLeft w:val="0"/>
                                              <w:marRight w:val="0"/>
                                              <w:marTop w:val="0"/>
                                              <w:marBottom w:val="0"/>
                                              <w:divBdr>
                                                <w:top w:val="none" w:sz="0" w:space="0" w:color="auto"/>
                                                <w:left w:val="none" w:sz="0" w:space="0" w:color="auto"/>
                                                <w:bottom w:val="none" w:sz="0" w:space="0" w:color="auto"/>
                                                <w:right w:val="none" w:sz="0" w:space="0" w:color="auto"/>
                                              </w:divBdr>
                                              <w:divsChild>
                                                <w:div w:id="329066720">
                                                  <w:marLeft w:val="0"/>
                                                  <w:marRight w:val="0"/>
                                                  <w:marTop w:val="0"/>
                                                  <w:marBottom w:val="0"/>
                                                  <w:divBdr>
                                                    <w:top w:val="none" w:sz="0" w:space="0" w:color="auto"/>
                                                    <w:left w:val="none" w:sz="0" w:space="0" w:color="auto"/>
                                                    <w:bottom w:val="none" w:sz="0" w:space="0" w:color="auto"/>
                                                    <w:right w:val="none" w:sz="0" w:space="0" w:color="auto"/>
                                                  </w:divBdr>
                                                  <w:divsChild>
                                                    <w:div w:id="262348676">
                                                      <w:marLeft w:val="0"/>
                                                      <w:marRight w:val="0"/>
                                                      <w:marTop w:val="0"/>
                                                      <w:marBottom w:val="0"/>
                                                      <w:divBdr>
                                                        <w:top w:val="none" w:sz="0" w:space="0" w:color="auto"/>
                                                        <w:left w:val="none" w:sz="0" w:space="0" w:color="auto"/>
                                                        <w:bottom w:val="none" w:sz="0" w:space="0" w:color="auto"/>
                                                        <w:right w:val="none" w:sz="0" w:space="0" w:color="auto"/>
                                                      </w:divBdr>
                                                      <w:divsChild>
                                                        <w:div w:id="1128203395">
                                                          <w:marLeft w:val="0"/>
                                                          <w:marRight w:val="0"/>
                                                          <w:marTop w:val="0"/>
                                                          <w:marBottom w:val="0"/>
                                                          <w:divBdr>
                                                            <w:top w:val="none" w:sz="0" w:space="0" w:color="auto"/>
                                                            <w:left w:val="none" w:sz="0" w:space="0" w:color="auto"/>
                                                            <w:bottom w:val="none" w:sz="0" w:space="0" w:color="auto"/>
                                                            <w:right w:val="none" w:sz="0" w:space="0" w:color="auto"/>
                                                          </w:divBdr>
                                                        </w:div>
                                                        <w:div w:id="756439958">
                                                          <w:marLeft w:val="0"/>
                                                          <w:marRight w:val="0"/>
                                                          <w:marTop w:val="0"/>
                                                          <w:marBottom w:val="0"/>
                                                          <w:divBdr>
                                                            <w:top w:val="none" w:sz="0" w:space="0" w:color="auto"/>
                                                            <w:left w:val="none" w:sz="0" w:space="0" w:color="auto"/>
                                                            <w:bottom w:val="none" w:sz="0" w:space="0" w:color="auto"/>
                                                            <w:right w:val="none" w:sz="0" w:space="0" w:color="auto"/>
                                                          </w:divBdr>
                                                        </w:div>
                                                        <w:div w:id="631986683">
                                                          <w:marLeft w:val="0"/>
                                                          <w:marRight w:val="0"/>
                                                          <w:marTop w:val="0"/>
                                                          <w:marBottom w:val="0"/>
                                                          <w:divBdr>
                                                            <w:top w:val="none" w:sz="0" w:space="0" w:color="auto"/>
                                                            <w:left w:val="none" w:sz="0" w:space="0" w:color="auto"/>
                                                            <w:bottom w:val="none" w:sz="0" w:space="0" w:color="auto"/>
                                                            <w:right w:val="none" w:sz="0" w:space="0" w:color="auto"/>
                                                          </w:divBdr>
                                                        </w:div>
                                                        <w:div w:id="360519888">
                                                          <w:marLeft w:val="0"/>
                                                          <w:marRight w:val="0"/>
                                                          <w:marTop w:val="0"/>
                                                          <w:marBottom w:val="0"/>
                                                          <w:divBdr>
                                                            <w:top w:val="none" w:sz="0" w:space="0" w:color="auto"/>
                                                            <w:left w:val="none" w:sz="0" w:space="0" w:color="auto"/>
                                                            <w:bottom w:val="none" w:sz="0" w:space="0" w:color="auto"/>
                                                            <w:right w:val="none" w:sz="0" w:space="0" w:color="auto"/>
                                                          </w:divBdr>
                                                        </w:div>
                                                        <w:div w:id="185664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122</Words>
  <Characters>700</Characters>
  <Application>Microsoft Office Word</Application>
  <DocSecurity>0</DocSecurity>
  <Lines>5</Lines>
  <Paragraphs>1</Paragraphs>
  <ScaleCrop>false</ScaleCrop>
  <Company/>
  <LinksUpToDate>false</LinksUpToDate>
  <CharactersWithSpaces>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liang</dc:creator>
  <cp:keywords/>
  <dc:description/>
  <cp:lastModifiedBy>liang</cp:lastModifiedBy>
  <cp:revision>2</cp:revision>
  <dcterms:created xsi:type="dcterms:W3CDTF">2019-07-02T06:56:00Z</dcterms:created>
  <dcterms:modified xsi:type="dcterms:W3CDTF">2019-07-02T06:58:00Z</dcterms:modified>
</cp:coreProperties>
</file>